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BA" w:rsidRDefault="00F820BA" w:rsidP="00F820B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820BA" w:rsidRDefault="00F820BA" w:rsidP="00F820BA">
      <w:pPr>
        <w:pStyle w:val="ListParagraph"/>
        <w:tabs>
          <w:tab w:val="right" w:pos="450"/>
        </w:tabs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F820BA" w:rsidRDefault="00F820BA" w:rsidP="000C5C5A">
      <w:pPr>
        <w:pStyle w:val="ListParagraph"/>
        <w:tabs>
          <w:tab w:val="right" w:pos="450"/>
        </w:tabs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سوالات مسابقه </w:t>
      </w:r>
      <w:r w:rsidR="000C5C5A">
        <w:rPr>
          <w:rFonts w:cs="B Nazanin" w:hint="cs"/>
          <w:b/>
          <w:bCs/>
          <w:sz w:val="28"/>
          <w:szCs w:val="28"/>
          <w:rtl/>
          <w:lang w:bidi="fa-IR"/>
        </w:rPr>
        <w:t xml:space="preserve">هفته کتاب وکتاخوانی </w:t>
      </w:r>
    </w:p>
    <w:p w:rsidR="00F820BA" w:rsidRDefault="000C5C5A" w:rsidP="00F820BA">
      <w:pPr>
        <w:pStyle w:val="ListParagraph"/>
        <w:tabs>
          <w:tab w:val="right" w:pos="450"/>
        </w:tabs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منبع : کتاب از ژرفای نماز ، تالیف: مقام معظم رهبری </w:t>
      </w:r>
    </w:p>
    <w:p w:rsidR="00F820BA" w:rsidRDefault="00F820BA" w:rsidP="00F820BA">
      <w:pPr>
        <w:pStyle w:val="ListParagraph"/>
        <w:tabs>
          <w:tab w:val="right" w:pos="450"/>
        </w:tabs>
        <w:bidi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03006C" w:rsidRPr="00F820BA" w:rsidRDefault="000C5C5A" w:rsidP="000C5C5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تدبر در عبارت «رب العالمین» کدامیک از خصیصه های زشت را در انسان از بین می برد</w:t>
      </w:r>
      <w:r w:rsidR="00E54E0C" w:rsidRPr="00F820BA">
        <w:rPr>
          <w:rFonts w:cs="B Titr" w:hint="cs"/>
          <w:b/>
          <w:bCs/>
          <w:rtl/>
          <w:lang w:bidi="fa-IR"/>
        </w:rPr>
        <w:t xml:space="preserve"> ؟</w:t>
      </w:r>
    </w:p>
    <w:p w:rsidR="00E54E0C" w:rsidRPr="00F820BA" w:rsidRDefault="00E54E0C" w:rsidP="000C5C5A">
      <w:pPr>
        <w:tabs>
          <w:tab w:val="right" w:pos="4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0C5C5A">
        <w:rPr>
          <w:rFonts w:cs="B Nazanin" w:hint="cs"/>
          <w:b/>
          <w:bCs/>
          <w:sz w:val="28"/>
          <w:szCs w:val="28"/>
          <w:rtl/>
          <w:lang w:bidi="fa-IR"/>
        </w:rPr>
        <w:t>تنگ نظری وکوته بینی</w:t>
      </w:r>
      <w:r w:rsidR="00645B3B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ب)  </w:t>
      </w:r>
      <w:r w:rsidR="000C5C5A">
        <w:rPr>
          <w:rFonts w:cs="B Nazanin" w:hint="cs"/>
          <w:b/>
          <w:bCs/>
          <w:sz w:val="28"/>
          <w:szCs w:val="28"/>
          <w:rtl/>
          <w:lang w:bidi="fa-IR"/>
        </w:rPr>
        <w:t xml:space="preserve">خودشگفتی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5B3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ج</w:t>
      </w:r>
      <w:r w:rsidR="000C5C5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C5C5A">
        <w:rPr>
          <w:rFonts w:cs="B Nazanin" w:hint="cs"/>
          <w:b/>
          <w:bCs/>
          <w:sz w:val="28"/>
          <w:szCs w:val="28"/>
          <w:rtl/>
          <w:lang w:bidi="fa-IR"/>
        </w:rPr>
        <w:t xml:space="preserve">خود بینی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E54E0C" w:rsidRPr="00F820BA" w:rsidRDefault="000C5C5A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یاد کردن از صفت رحمت پروردگار در آغاز نماز نشانه چیست</w:t>
      </w:r>
      <w:r w:rsidR="00E54E0C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FD15F2" w:rsidRDefault="000C5C5A" w:rsidP="000C5C5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 عام بودن رحمت</w:t>
      </w:r>
      <w:r w:rsidR="00FD15F2" w:rsidRPr="00F820BA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645B3B">
        <w:rPr>
          <w:rFonts w:cs="B Nazanin" w:hint="cs"/>
          <w:b/>
          <w:bCs/>
          <w:sz w:val="28"/>
          <w:szCs w:val="28"/>
          <w:rtl/>
          <w:lang w:bidi="fa-IR"/>
        </w:rPr>
        <w:t xml:space="preserve">  ب)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مهر پروردگار نمایان ترین صفت او در عرصه وجود است  </w:t>
      </w:r>
      <w:r w:rsidR="00645B3B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خاص بودن رحمت</w:t>
      </w:r>
      <w:r w:rsidR="00FD15F2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FD15F2" w:rsidRPr="00F820BA" w:rsidRDefault="00644890" w:rsidP="00645B3B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یادآوری این که در هنگامه رستاخیز، مالک و صاحب اختیارخداست ، به نمازگزار چه توانی می دهد</w:t>
      </w:r>
      <w:r w:rsidR="00FD15F2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FD15F2" w:rsidRDefault="00FD15F2" w:rsidP="00644890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>توان عبادت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5B3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 xml:space="preserve">توان خستگی ناپذیر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 xml:space="preserve">توان جهت گیری درست </w:t>
      </w:r>
    </w:p>
    <w:p w:rsid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FD15F2" w:rsidRPr="00F820BA" w:rsidRDefault="00644890" w:rsidP="00FD629D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نیمه دوم سوره حمد مشتمل بر چیست ؟</w:t>
      </w:r>
      <w:r w:rsidR="00FD15F2" w:rsidRPr="00F820BA">
        <w:rPr>
          <w:rFonts w:cs="B Titr" w:hint="cs"/>
          <w:b/>
          <w:bCs/>
          <w:rtl/>
          <w:lang w:bidi="fa-IR"/>
        </w:rPr>
        <w:t xml:space="preserve"> </w:t>
      </w:r>
    </w:p>
    <w:p w:rsidR="00FD15F2" w:rsidRDefault="00644890" w:rsidP="00644890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الف)  اظهار عبودیت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FD15F2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FD15F2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ب)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طلب هدایت </w:t>
      </w:r>
      <w:r w:rsidR="00FD15F2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FD15F2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هر دو گزینه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645B3B" w:rsidRDefault="00644890" w:rsidP="00644890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از اعتراف و قبول اینکه عبودیت منحصرا باید دربرابر خدا وبای خدا باشد ، به چه تعبیر می شود </w:t>
      </w:r>
      <w:r w:rsidR="00596061" w:rsidRPr="00F820BA">
        <w:rPr>
          <w:rFonts w:cs="B Titr" w:hint="cs"/>
          <w:b/>
          <w:bCs/>
          <w:rtl/>
          <w:lang w:bidi="fa-IR"/>
        </w:rPr>
        <w:t>؟</w:t>
      </w:r>
    </w:p>
    <w:p w:rsidR="00F820BA" w:rsidRDefault="00596061" w:rsidP="00644890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 xml:space="preserve">الوهیت انحصاری خدا     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>ربوبیت انحصاری خدا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ج )</w:t>
      </w:r>
      <w:r w:rsidR="00644890">
        <w:rPr>
          <w:rFonts w:cs="B Nazanin" w:hint="cs"/>
          <w:b/>
          <w:bCs/>
          <w:sz w:val="28"/>
          <w:szCs w:val="28"/>
          <w:rtl/>
          <w:lang w:bidi="fa-IR"/>
        </w:rPr>
        <w:t>خالقیت پروردگار</w:t>
      </w:r>
    </w:p>
    <w:p w:rsidR="00E54E0C" w:rsidRPr="00F820BA" w:rsidRDefault="00596061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54E0C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96061" w:rsidRPr="00F820BA" w:rsidRDefault="00644890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ازچه طریقی است که عقل وتجربه در جریان درست وسودمند وراهگشا قرار می گیرد</w:t>
      </w:r>
      <w:r w:rsidR="00596061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F820BA" w:rsidRDefault="00644890" w:rsidP="00644890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 حکمت</w:t>
      </w:r>
      <w:r w:rsidR="00596061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596061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هدایت الهی </w:t>
      </w:r>
      <w:r w:rsidR="00596061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596061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استدلال واستنباط</w:t>
      </w:r>
      <w:r w:rsidR="00596061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596061" w:rsidRPr="00F820BA" w:rsidRDefault="00A013C3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مقصود از نعمت در « صراط الذین انعمت علیهم » کدام نعمت است </w:t>
      </w:r>
      <w:r w:rsidR="00596061" w:rsidRPr="00F820BA">
        <w:rPr>
          <w:rFonts w:cs="B Titr" w:hint="cs"/>
          <w:b/>
          <w:bCs/>
          <w:rtl/>
          <w:lang w:bidi="fa-IR"/>
        </w:rPr>
        <w:t xml:space="preserve">؟ </w:t>
      </w:r>
    </w:p>
    <w:p w:rsidR="00695ABA" w:rsidRPr="00F820BA" w:rsidRDefault="00596061" w:rsidP="00A013C3">
      <w:pPr>
        <w:tabs>
          <w:tab w:val="right" w:pos="4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A013C3">
        <w:rPr>
          <w:rFonts w:cs="B Nazanin" w:hint="cs"/>
          <w:b/>
          <w:bCs/>
          <w:sz w:val="28"/>
          <w:szCs w:val="28"/>
          <w:rtl/>
          <w:lang w:bidi="fa-IR"/>
        </w:rPr>
        <w:t>بازشناختن ارزش واقعی خویش</w:t>
      </w:r>
      <w:r w:rsidR="00695ABA" w:rsidRPr="00F820BA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FD629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695ABA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 ) </w:t>
      </w:r>
      <w:r w:rsidR="00A013C3">
        <w:rPr>
          <w:rFonts w:cs="B Nazanin" w:hint="cs"/>
          <w:b/>
          <w:bCs/>
          <w:sz w:val="28"/>
          <w:szCs w:val="28"/>
          <w:rtl/>
          <w:lang w:bidi="fa-IR"/>
        </w:rPr>
        <w:t>لطف وعنایت</w:t>
      </w:r>
      <w:r w:rsidR="00695ABA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FD62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95ABA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ج ) </w:t>
      </w:r>
      <w:r w:rsidR="00A013C3">
        <w:rPr>
          <w:rFonts w:cs="B Nazanin" w:hint="cs"/>
          <w:b/>
          <w:bCs/>
          <w:sz w:val="28"/>
          <w:szCs w:val="28"/>
          <w:rtl/>
          <w:lang w:bidi="fa-IR"/>
        </w:rPr>
        <w:t xml:space="preserve">هر دو گزینه </w:t>
      </w:r>
    </w:p>
    <w:p w:rsidR="00141EBE" w:rsidRPr="00F820BA" w:rsidRDefault="00A013C3" w:rsidP="00A013C3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فریضه تلاوت قرآن در نماز چنان که امام علی ابن موسی الرضا علیه السلام فرموده قرآن را ........</w:t>
      </w:r>
      <w:r w:rsidR="00141EBE" w:rsidRPr="00F820BA">
        <w:rPr>
          <w:rFonts w:cs="B Titr" w:hint="cs"/>
          <w:b/>
          <w:bCs/>
          <w:rtl/>
          <w:lang w:bidi="fa-IR"/>
        </w:rPr>
        <w:t xml:space="preserve"> </w:t>
      </w:r>
    </w:p>
    <w:p w:rsidR="00141EBE" w:rsidRDefault="00A013C3" w:rsidP="00A013C3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)از ملال آور بودن در می آورد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از متروک شدن در می آورد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تفسیر می کند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4"/>
          <w:szCs w:val="4"/>
          <w:rtl/>
          <w:lang w:bidi="fa-IR"/>
        </w:rPr>
      </w:pPr>
    </w:p>
    <w:p w:rsidR="00141EBE" w:rsidRPr="00F820BA" w:rsidRDefault="002F1FA7" w:rsidP="002F1FA7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همین نسبت ...... و ....... میان انسان وخداست که بندگان واقعی خدا را ازبندگی هرچیز به جز خدا بازمی دارد.</w:t>
      </w:r>
    </w:p>
    <w:p w:rsidR="00141EBE" w:rsidRDefault="00141EBE" w:rsidP="002F1FA7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خلق و خالق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ب)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بندگی و ربوبیت </w:t>
      </w:r>
      <w:r w:rsidR="00695ABA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>ج )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رحمت و بندگی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141EBE" w:rsidRPr="00F820BA" w:rsidRDefault="002F1FA7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با گفتن کدام جمله ، نمازگزار احساس می کند تعظیم و تواضع او دربرابر نیکی وکمال مطلق است </w:t>
      </w:r>
      <w:r w:rsidR="00141EBE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141EBE" w:rsidRPr="00F820BA" w:rsidRDefault="00141EBE" w:rsidP="002F1FA7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سبحان الله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ب )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الله اکبر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>ج )</w:t>
      </w:r>
      <w:r w:rsidR="002F1FA7">
        <w:rPr>
          <w:rFonts w:cs="B Nazanin" w:hint="cs"/>
          <w:b/>
          <w:bCs/>
          <w:sz w:val="28"/>
          <w:szCs w:val="28"/>
          <w:rtl/>
          <w:lang w:bidi="fa-IR"/>
        </w:rPr>
        <w:t xml:space="preserve">الحمدلله </w:t>
      </w:r>
    </w:p>
    <w:p w:rsidR="00141EBE" w:rsidRPr="00F820BA" w:rsidRDefault="00785451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به یاد آوردن این که همه سپاسها وستایشها از آن خداست به انسان چه می فهماند</w:t>
      </w:r>
      <w:r w:rsidR="00141EBE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141EBE" w:rsidRDefault="00785451" w:rsidP="00785451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 ) ستایش فقط برای خداست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>ب )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پاکی ونزاهت خداوند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ج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نعمتها همه ازآن خداست 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785451" w:rsidRDefault="00785451" w:rsidP="00785451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کدامیک از جملات ذیل شعار اسلام است </w:t>
      </w:r>
      <w:r w:rsidR="00141EBE" w:rsidRPr="00F820BA">
        <w:rPr>
          <w:rFonts w:cs="B Titr" w:hint="cs"/>
          <w:b/>
          <w:bCs/>
          <w:rtl/>
          <w:lang w:bidi="fa-IR"/>
        </w:rPr>
        <w:t>؟</w:t>
      </w:r>
    </w:p>
    <w:p w:rsidR="00785451" w:rsidRPr="00785451" w:rsidRDefault="00785451" w:rsidP="00146D0C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28"/>
          <w:szCs w:val="28"/>
          <w:lang w:bidi="fa-IR"/>
        </w:rPr>
      </w:pPr>
      <w:r w:rsidRPr="00785451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="00146D0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لا اله الا الله                                                    ب</w:t>
      </w:r>
      <w:r w:rsidR="00146D0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الله اکبر      </w:t>
      </w:r>
      <w:r w:rsidRP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ج</w:t>
      </w:r>
      <w:r w:rsid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الحمدلله </w:t>
      </w:r>
    </w:p>
    <w:p w:rsidR="00785451" w:rsidRDefault="00785451" w:rsidP="00645B3B">
      <w:pPr>
        <w:pStyle w:val="ListParagraph"/>
        <w:tabs>
          <w:tab w:val="right" w:pos="450"/>
        </w:tabs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41EBE" w:rsidRPr="00F820BA" w:rsidRDefault="00785451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کدام قسمت نماز نمایشگر ونمودار خضوع انسان است </w:t>
      </w:r>
      <w:r w:rsidR="00141EBE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141EBE" w:rsidRDefault="00785451" w:rsidP="00785451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 ) سجود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رکوع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ج 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تشهد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141EBE" w:rsidRPr="00F820BA" w:rsidRDefault="00785451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نزدیک ترین حالات آدمی به خدا در نماز ،کدام حالت است </w:t>
      </w:r>
      <w:r w:rsidR="00141EBE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141EBE" w:rsidRPr="00F820BA" w:rsidRDefault="00785451" w:rsidP="00785451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 ) قیام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رکوع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ج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سجود </w:t>
      </w:r>
      <w:r w:rsidR="00141EBE"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141EBE" w:rsidRPr="00F820BA" w:rsidRDefault="00785451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همه فضیلتهای انسانی در چه چیزی خلاصه می شود</w:t>
      </w:r>
      <w:r w:rsidR="00141EBE" w:rsidRPr="00F820BA">
        <w:rPr>
          <w:rFonts w:cs="B Titr" w:hint="cs"/>
          <w:b/>
          <w:bCs/>
          <w:rtl/>
          <w:lang w:bidi="fa-IR"/>
        </w:rPr>
        <w:t xml:space="preserve">؟ </w:t>
      </w:r>
    </w:p>
    <w:p w:rsidR="009E302D" w:rsidRPr="00F820BA" w:rsidRDefault="00141EBE" w:rsidP="00785451">
      <w:pPr>
        <w:tabs>
          <w:tab w:val="right" w:pos="4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نمازگزار واقعی بودن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بنده واقعی خدا بودن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ج )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هر دو گزینه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E302D" w:rsidRPr="00F820BA" w:rsidRDefault="00785451" w:rsidP="00331028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کدام مقطع نماز در حقیقت تجدید بیعتی است که نمازگزار با خدا و رسول او می کند</w:t>
      </w:r>
      <w:r w:rsidR="009E302D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9E302D" w:rsidRDefault="009E302D" w:rsidP="00785451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</w:t>
      </w:r>
      <w:r w:rsidR="00146D0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تشهد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سلام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تسبیحات اربعه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9E302D" w:rsidRDefault="00785451" w:rsidP="00F820BA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سلام نماز مشتمل بر چند سلام است </w:t>
      </w:r>
      <w:r w:rsidR="009E302D" w:rsidRPr="00F820BA">
        <w:rPr>
          <w:rFonts w:cs="B Titr" w:hint="cs"/>
          <w:b/>
          <w:bCs/>
          <w:rtl/>
          <w:lang w:bidi="fa-IR"/>
        </w:rPr>
        <w:t xml:space="preserve"> ؟ </w:t>
      </w:r>
    </w:p>
    <w:p w:rsidR="00A277AC" w:rsidRDefault="009E302D" w:rsidP="00785451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دو سلام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ب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چهار سلام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ج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سه سلام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20BA" w:rsidRPr="00F820BA" w:rsidRDefault="00F820BA" w:rsidP="00F820BA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8"/>
          <w:szCs w:val="8"/>
          <w:rtl/>
          <w:lang w:bidi="fa-IR"/>
        </w:rPr>
      </w:pPr>
    </w:p>
    <w:p w:rsidR="00A277AC" w:rsidRPr="00F820BA" w:rsidRDefault="00785451" w:rsidP="00FD629D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این مقطع از نماز ، نمازگزار را به وجود یاران وهمسنگرانی نوید می بخشد.</w:t>
      </w:r>
    </w:p>
    <w:p w:rsidR="00A277AC" w:rsidRPr="00F820BA" w:rsidRDefault="00A277AC" w:rsidP="00785451">
      <w:pPr>
        <w:tabs>
          <w:tab w:val="right" w:pos="4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الف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سلام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ب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جمله دوم سلام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ج ) </w:t>
      </w:r>
      <w:r w:rsidR="00785451">
        <w:rPr>
          <w:rFonts w:cs="B Nazanin" w:hint="cs"/>
          <w:b/>
          <w:bCs/>
          <w:sz w:val="28"/>
          <w:szCs w:val="28"/>
          <w:rtl/>
          <w:lang w:bidi="fa-IR"/>
        </w:rPr>
        <w:t xml:space="preserve">تشهد </w:t>
      </w:r>
      <w:r w:rsidRPr="00F82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46D0C" w:rsidRDefault="00146D0C" w:rsidP="00645B3B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شایستگی انسان به چیست ؟</w:t>
      </w:r>
    </w:p>
    <w:p w:rsidR="00A277AC" w:rsidRPr="00146D0C" w:rsidRDefault="00146D0C" w:rsidP="00146D0C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28"/>
          <w:szCs w:val="28"/>
          <w:lang w:bidi="fa-IR"/>
        </w:rPr>
      </w:pPr>
      <w:r w:rsidRP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الف) تنها به نماز خواندن              ب)از عهده تکالیف سنگین الهی برآمدن            ج)به نیکی عمل کردن </w:t>
      </w:r>
      <w:r w:rsidR="00A277AC" w:rsidRP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46D0C" w:rsidRDefault="00146D0C" w:rsidP="00146D0C">
      <w:pPr>
        <w:pStyle w:val="ListParagraph"/>
        <w:numPr>
          <w:ilvl w:val="0"/>
          <w:numId w:val="1"/>
        </w:numPr>
        <w:tabs>
          <w:tab w:val="right" w:pos="450"/>
        </w:tabs>
        <w:bidi/>
        <w:ind w:left="0" w:firstLine="0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در این فراز از نماز ، نمازگزار بار دیگر مخاطبان گرامی خود را به دعای خیر یاد می کند</w:t>
      </w:r>
      <w:r w:rsidR="00A277AC" w:rsidRPr="00F820BA">
        <w:rPr>
          <w:rFonts w:cs="B Titr" w:hint="cs"/>
          <w:b/>
          <w:bCs/>
          <w:rtl/>
          <w:lang w:bidi="fa-IR"/>
        </w:rPr>
        <w:t xml:space="preserve"> ؟</w:t>
      </w:r>
    </w:p>
    <w:p w:rsidR="00F820BA" w:rsidRPr="00146D0C" w:rsidRDefault="00146D0C" w:rsidP="00146D0C">
      <w:pPr>
        <w:pStyle w:val="ListParagraph"/>
        <w:tabs>
          <w:tab w:val="right" w:pos="450"/>
        </w:tabs>
        <w:bidi/>
        <w:ind w:left="0"/>
        <w:rPr>
          <w:rFonts w:cs="B Nazanin"/>
          <w:b/>
          <w:bCs/>
          <w:sz w:val="28"/>
          <w:szCs w:val="28"/>
          <w:lang w:bidi="fa-IR"/>
        </w:rPr>
      </w:pPr>
      <w:r w:rsidRPr="00146D0C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تشهد                                                        ب) سلام                                       ج) سومین جمله سلام </w:t>
      </w:r>
      <w:r w:rsidR="00A277AC" w:rsidRP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95ABA" w:rsidRPr="00146D0C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 w:rsidR="00F820BA" w:rsidRDefault="00F820BA" w:rsidP="00F820BA">
      <w:pPr>
        <w:tabs>
          <w:tab w:val="right" w:pos="450"/>
        </w:tabs>
        <w:bidi/>
        <w:rPr>
          <w:rFonts w:cs="B Titr"/>
          <w:b/>
          <w:bCs/>
          <w:rtl/>
          <w:lang w:bidi="fa-IR"/>
        </w:rPr>
      </w:pPr>
    </w:p>
    <w:p w:rsidR="00596061" w:rsidRPr="00F820BA" w:rsidRDefault="00F820BA" w:rsidP="00437A6F">
      <w:pPr>
        <w:tabs>
          <w:tab w:val="right" w:pos="450"/>
        </w:tabs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موفق و</w:t>
      </w:r>
      <w:r w:rsidR="00437A6F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پیروز</w:t>
      </w:r>
      <w:r w:rsidR="00437A6F">
        <w:rPr>
          <w:rFonts w:cs="B Titr" w:hint="cs"/>
          <w:b/>
          <w:bCs/>
          <w:rtl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rtl/>
          <w:lang w:bidi="fa-IR"/>
        </w:rPr>
        <w:t>باشید</w:t>
      </w:r>
      <w:r w:rsidR="00695ABA" w:rsidRPr="00F820BA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</w:t>
      </w:r>
    </w:p>
    <w:sectPr w:rsidR="00596061" w:rsidRPr="00F820BA" w:rsidSect="00FD629D">
      <w:pgSz w:w="11906" w:h="16838" w:code="9"/>
      <w:pgMar w:top="540" w:right="990" w:bottom="1440" w:left="810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14DC"/>
    <w:multiLevelType w:val="hybridMultilevel"/>
    <w:tmpl w:val="A606E770"/>
    <w:lvl w:ilvl="0" w:tplc="DEEA59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08"/>
    <w:rsid w:val="0003006C"/>
    <w:rsid w:val="000C5C5A"/>
    <w:rsid w:val="00141EBE"/>
    <w:rsid w:val="00146D0C"/>
    <w:rsid w:val="002F1FA7"/>
    <w:rsid w:val="00331028"/>
    <w:rsid w:val="00437A6F"/>
    <w:rsid w:val="00596061"/>
    <w:rsid w:val="00644890"/>
    <w:rsid w:val="00645B3B"/>
    <w:rsid w:val="00695ABA"/>
    <w:rsid w:val="006F1F2D"/>
    <w:rsid w:val="00785451"/>
    <w:rsid w:val="00903508"/>
    <w:rsid w:val="009E302D"/>
    <w:rsid w:val="00A013C3"/>
    <w:rsid w:val="00A277AC"/>
    <w:rsid w:val="00C309F5"/>
    <w:rsid w:val="00E54E0C"/>
    <w:rsid w:val="00F8169D"/>
    <w:rsid w:val="00F820BA"/>
    <w:rsid w:val="00FD15F2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2EFD51"/>
  <w15:chartTrackingRefBased/>
  <w15:docId w15:val="{A4CBBA78-C1B4-436B-9459-1B5BB11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farahnaz khozoi</dc:creator>
  <cp:keywords/>
  <dc:description/>
  <cp:lastModifiedBy>farahnaz khozoi</cp:lastModifiedBy>
  <cp:revision>15</cp:revision>
  <cp:lastPrinted>2022-10-01T09:00:00Z</cp:lastPrinted>
  <dcterms:created xsi:type="dcterms:W3CDTF">2022-10-01T05:36:00Z</dcterms:created>
  <dcterms:modified xsi:type="dcterms:W3CDTF">2022-11-15T13:29:00Z</dcterms:modified>
</cp:coreProperties>
</file>